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2E58B" w14:textId="77777777" w:rsidR="00971ACF" w:rsidRDefault="00971ACF" w:rsidP="00971ACF">
      <w:pPr>
        <w:tabs>
          <w:tab w:val="center" w:pos="4680"/>
          <w:tab w:val="right" w:pos="9360"/>
        </w:tabs>
        <w:spacing w:after="0" w:line="240" w:lineRule="auto"/>
        <w:ind w:left="-567" w:firstLine="567"/>
        <w:jc w:val="center"/>
        <w:rPr>
          <w:rFonts w:ascii="Maiandra GD" w:eastAsiaTheme="minorEastAsia" w:hAnsi="Maiandra GD"/>
          <w:sz w:val="33"/>
          <w:szCs w:val="33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215E4D" wp14:editId="002B6660">
            <wp:simplePos x="0" y="0"/>
            <wp:positionH relativeFrom="margin">
              <wp:posOffset>-22860</wp:posOffset>
            </wp:positionH>
            <wp:positionV relativeFrom="margin">
              <wp:posOffset>-208280</wp:posOffset>
            </wp:positionV>
            <wp:extent cx="627380" cy="586740"/>
            <wp:effectExtent l="0" t="0" r="127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aiandra GD" w:eastAsiaTheme="minorEastAsia" w:hAnsi="Maiandra GD"/>
          <w:sz w:val="33"/>
          <w:szCs w:val="33"/>
        </w:rPr>
        <w:t>Khwaja Yunus Ali Medical College &amp; Hospital</w:t>
      </w:r>
    </w:p>
    <w:p w14:paraId="5D4CCD5A" w14:textId="77777777" w:rsidR="00971ACF" w:rsidRDefault="00971ACF" w:rsidP="00971ACF">
      <w:pPr>
        <w:tabs>
          <w:tab w:val="center" w:pos="4680"/>
          <w:tab w:val="right" w:pos="9360"/>
        </w:tabs>
        <w:spacing w:after="0" w:line="240" w:lineRule="auto"/>
        <w:jc w:val="center"/>
        <w:rPr>
          <w:rFonts w:eastAsiaTheme="minorEastAsia"/>
          <w:color w:val="000000" w:themeColor="text1"/>
          <w:sz w:val="20"/>
          <w:szCs w:val="20"/>
        </w:rPr>
      </w:pPr>
      <w:proofErr w:type="spellStart"/>
      <w:r>
        <w:rPr>
          <w:rFonts w:eastAsiaTheme="minorEastAsia"/>
          <w:color w:val="000000" w:themeColor="text1"/>
          <w:sz w:val="20"/>
          <w:szCs w:val="20"/>
        </w:rPr>
        <w:t>Enayetpur</w:t>
      </w:r>
      <w:proofErr w:type="spellEnd"/>
      <w:r>
        <w:rPr>
          <w:rFonts w:eastAsiaTheme="minorEastAsia"/>
          <w:color w:val="000000" w:themeColor="text1"/>
          <w:sz w:val="20"/>
          <w:szCs w:val="20"/>
        </w:rPr>
        <w:t xml:space="preserve">, </w:t>
      </w:r>
      <w:proofErr w:type="spellStart"/>
      <w:r>
        <w:rPr>
          <w:rFonts w:eastAsiaTheme="minorEastAsia"/>
          <w:color w:val="000000" w:themeColor="text1"/>
          <w:sz w:val="20"/>
          <w:szCs w:val="20"/>
        </w:rPr>
        <w:t>Chauhali</w:t>
      </w:r>
      <w:proofErr w:type="spellEnd"/>
      <w:r>
        <w:rPr>
          <w:rFonts w:eastAsiaTheme="minorEastAsia"/>
          <w:color w:val="000000" w:themeColor="text1"/>
          <w:sz w:val="20"/>
          <w:szCs w:val="20"/>
        </w:rPr>
        <w:t>, Sirajganj-6751</w:t>
      </w:r>
    </w:p>
    <w:p w14:paraId="666ED6F3" w14:textId="77777777" w:rsidR="00971ACF" w:rsidRDefault="00971ACF" w:rsidP="00971ACF">
      <w:pPr>
        <w:tabs>
          <w:tab w:val="center" w:pos="4680"/>
          <w:tab w:val="right" w:pos="9360"/>
        </w:tabs>
        <w:spacing w:after="0" w:line="360" w:lineRule="auto"/>
        <w:jc w:val="center"/>
        <w:rPr>
          <w:rFonts w:eastAsiaTheme="minorEastAsia"/>
          <w:color w:val="000000" w:themeColor="text1"/>
          <w:sz w:val="20"/>
          <w:szCs w:val="20"/>
        </w:rPr>
      </w:pPr>
    </w:p>
    <w:p w14:paraId="45391FA3" w14:textId="466BC0E9" w:rsidR="00971ACF" w:rsidRDefault="00971ACF" w:rsidP="00971ACF">
      <w:pPr>
        <w:tabs>
          <w:tab w:val="center" w:pos="4680"/>
          <w:tab w:val="right" w:pos="9360"/>
        </w:tabs>
        <w:spacing w:after="120" w:line="240" w:lineRule="auto"/>
        <w:jc w:val="center"/>
        <w:rPr>
          <w:rFonts w:eastAsiaTheme="minorEastAsia"/>
          <w:color w:val="000000" w:themeColor="text1"/>
          <w:sz w:val="20"/>
          <w:szCs w:val="20"/>
        </w:rPr>
      </w:pPr>
      <w:r>
        <w:rPr>
          <w:rFonts w:eastAsiaTheme="minorEastAsia"/>
          <w:color w:val="000000" w:themeColor="text1"/>
          <w:sz w:val="20"/>
          <w:szCs w:val="20"/>
        </w:rPr>
        <w:t xml:space="preserve">Department of Obstetrics &amp; </w:t>
      </w:r>
      <w:proofErr w:type="spellStart"/>
      <w:r>
        <w:rPr>
          <w:rFonts w:eastAsiaTheme="minorEastAsia"/>
          <w:color w:val="000000" w:themeColor="text1"/>
          <w:sz w:val="20"/>
          <w:szCs w:val="20"/>
        </w:rPr>
        <w:t>Gynaecology</w:t>
      </w:r>
      <w:proofErr w:type="spellEnd"/>
      <w:r>
        <w:rPr>
          <w:rFonts w:eastAsiaTheme="minorEastAsia"/>
          <w:color w:val="000000" w:themeColor="text1"/>
          <w:sz w:val="20"/>
          <w:szCs w:val="20"/>
        </w:rPr>
        <w:t xml:space="preserve">                                                                        Date: </w:t>
      </w:r>
      <w:r>
        <w:rPr>
          <w:rFonts w:eastAsiaTheme="minorEastAsia"/>
          <w:color w:val="000000" w:themeColor="text1"/>
          <w:sz w:val="20"/>
          <w:szCs w:val="20"/>
        </w:rPr>
        <w:t>26</w:t>
      </w:r>
      <w:r>
        <w:rPr>
          <w:rFonts w:eastAsiaTheme="minorEastAsia"/>
          <w:color w:val="000000" w:themeColor="text1"/>
          <w:sz w:val="20"/>
          <w:szCs w:val="20"/>
        </w:rPr>
        <w:t>/0</w:t>
      </w:r>
      <w:r>
        <w:rPr>
          <w:rFonts w:eastAsiaTheme="minorEastAsia"/>
          <w:color w:val="000000" w:themeColor="text1"/>
          <w:sz w:val="20"/>
          <w:szCs w:val="20"/>
        </w:rPr>
        <w:t>8</w:t>
      </w:r>
      <w:r w:rsidR="00820A50">
        <w:rPr>
          <w:rFonts w:eastAsiaTheme="minorEastAsia"/>
          <w:color w:val="000000" w:themeColor="text1"/>
          <w:sz w:val="20"/>
          <w:szCs w:val="20"/>
        </w:rPr>
        <w:t>p</w:t>
      </w:r>
      <w:r>
        <w:rPr>
          <w:rFonts w:eastAsiaTheme="minorEastAsia"/>
          <w:color w:val="000000" w:themeColor="text1"/>
          <w:sz w:val="20"/>
          <w:szCs w:val="20"/>
        </w:rPr>
        <w:t>/2026</w:t>
      </w:r>
    </w:p>
    <w:p w14:paraId="3B7F979E" w14:textId="77777777" w:rsidR="00971ACF" w:rsidRDefault="00971ACF" w:rsidP="00971ACF">
      <w:pPr>
        <w:spacing w:after="80" w:line="240" w:lineRule="auto"/>
        <w:jc w:val="center"/>
        <w:rPr>
          <w:rFonts w:ascii="Arial" w:eastAsia="Times New Roman" w:hAnsi="Arial" w:cs="Arial"/>
          <w:b/>
          <w:bCs/>
        </w:rPr>
      </w:pPr>
    </w:p>
    <w:p w14:paraId="28E8555A" w14:textId="77777777" w:rsidR="00971ACF" w:rsidRDefault="00971ACF" w:rsidP="00971ACF">
      <w:pPr>
        <w:spacing w:after="80" w:line="240" w:lineRule="auto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</w:rPr>
        <w:t>Departmental CME</w:t>
      </w:r>
    </w:p>
    <w:p w14:paraId="741F2613" w14:textId="77777777" w:rsidR="00971ACF" w:rsidRDefault="00971ACF" w:rsidP="00971ACF">
      <w:pPr>
        <w:tabs>
          <w:tab w:val="center" w:pos="5814"/>
        </w:tabs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</w:p>
    <w:p w14:paraId="6A049292" w14:textId="743138E1" w:rsidR="00971ACF" w:rsidRDefault="00971ACF" w:rsidP="00971ACF">
      <w:pPr>
        <w:tabs>
          <w:tab w:val="center" w:pos="5814"/>
        </w:tabs>
        <w:spacing w:after="40" w:line="240" w:lineRule="auto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Topic: </w:t>
      </w:r>
      <w:r>
        <w:rPr>
          <w:rFonts w:ascii="Arial" w:eastAsia="Times New Roman" w:hAnsi="Arial" w:cs="Arial"/>
          <w:b/>
          <w:bCs/>
        </w:rPr>
        <w:t>Rupture Uterus</w:t>
      </w:r>
    </w:p>
    <w:p w14:paraId="4C77EBFD" w14:textId="77777777" w:rsidR="00971ACF" w:rsidRDefault="00971ACF" w:rsidP="00971ACF">
      <w:pPr>
        <w:tabs>
          <w:tab w:val="center" w:pos="5814"/>
        </w:tabs>
        <w:spacing w:after="40" w:line="360" w:lineRule="auto"/>
        <w:rPr>
          <w:rFonts w:ascii="Arial" w:eastAsia="Times New Roman" w:hAnsi="Arial" w:cs="Arial"/>
          <w:sz w:val="20"/>
          <w:szCs w:val="20"/>
        </w:rPr>
      </w:pPr>
    </w:p>
    <w:p w14:paraId="2FA539E7" w14:textId="77777777" w:rsidR="00971ACF" w:rsidRDefault="00971ACF" w:rsidP="00971ACF">
      <w:pPr>
        <w:tabs>
          <w:tab w:val="center" w:pos="5814"/>
        </w:tabs>
        <w:spacing w:after="40" w:line="360" w:lineRule="auto"/>
        <w:ind w:left="720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Key Speakers:</w:t>
      </w:r>
    </w:p>
    <w:p w14:paraId="70AB2975" w14:textId="1B5330E2" w:rsidR="00971ACF" w:rsidRDefault="00971ACF" w:rsidP="00971ACF">
      <w:pPr>
        <w:pStyle w:val="ListParagraph"/>
        <w:numPr>
          <w:ilvl w:val="0"/>
          <w:numId w:val="1"/>
        </w:numPr>
        <w:tabs>
          <w:tab w:val="center" w:pos="5814"/>
        </w:tabs>
        <w:spacing w:after="40" w:line="360" w:lineRule="auto"/>
        <w:ind w:left="1800"/>
        <w:rPr>
          <w:rFonts w:eastAsia="Times New Roman"/>
          <w:sz w:val="22"/>
          <w:szCs w:val="22"/>
          <w:lang w:val="de-DE"/>
        </w:rPr>
      </w:pPr>
      <w:r>
        <w:rPr>
          <w:rFonts w:eastAsia="Times New Roman"/>
          <w:sz w:val="22"/>
          <w:szCs w:val="22"/>
          <w:lang w:val="de-DE"/>
        </w:rPr>
        <w:t xml:space="preserve">Dr.  </w:t>
      </w:r>
      <w:r>
        <w:rPr>
          <w:rFonts w:eastAsia="Times New Roman"/>
          <w:sz w:val="22"/>
          <w:szCs w:val="22"/>
          <w:lang w:val="de-DE"/>
        </w:rPr>
        <w:t>Zaid</w:t>
      </w:r>
    </w:p>
    <w:p w14:paraId="716265D6" w14:textId="77777777" w:rsidR="00971ACF" w:rsidRDefault="00971ACF" w:rsidP="00971ACF">
      <w:pPr>
        <w:pStyle w:val="ListParagraph"/>
        <w:tabs>
          <w:tab w:val="center" w:pos="5814"/>
        </w:tabs>
        <w:spacing w:after="40" w:line="360" w:lineRule="auto"/>
        <w:ind w:left="1800"/>
        <w:rPr>
          <w:rFonts w:eastAsia="Times New Roman"/>
          <w:sz w:val="22"/>
          <w:szCs w:val="22"/>
          <w:lang w:val="de-DE"/>
        </w:rPr>
      </w:pPr>
      <w:r>
        <w:rPr>
          <w:rFonts w:eastAsia="Times New Roman"/>
          <w:sz w:val="22"/>
          <w:szCs w:val="22"/>
          <w:lang w:val="de-DE"/>
        </w:rPr>
        <w:t>Intern Doctor</w:t>
      </w:r>
    </w:p>
    <w:p w14:paraId="66E9B827" w14:textId="6164A561" w:rsidR="00971ACF" w:rsidRDefault="00971ACF" w:rsidP="00971ACF">
      <w:pPr>
        <w:pStyle w:val="ListParagraph"/>
        <w:numPr>
          <w:ilvl w:val="0"/>
          <w:numId w:val="1"/>
        </w:numPr>
        <w:tabs>
          <w:tab w:val="center" w:pos="5814"/>
        </w:tabs>
        <w:spacing w:after="40" w:line="360" w:lineRule="auto"/>
        <w:ind w:left="180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Dr. </w:t>
      </w:r>
      <w:r>
        <w:rPr>
          <w:rFonts w:eastAsia="Times New Roman"/>
          <w:sz w:val="22"/>
          <w:szCs w:val="22"/>
        </w:rPr>
        <w:t>Taha</w:t>
      </w:r>
    </w:p>
    <w:p w14:paraId="2F4AA249" w14:textId="77777777" w:rsidR="00971ACF" w:rsidRDefault="00971ACF" w:rsidP="00971ACF">
      <w:pPr>
        <w:tabs>
          <w:tab w:val="center" w:pos="5814"/>
        </w:tabs>
        <w:spacing w:after="40" w:line="360" w:lineRule="auto"/>
        <w:ind w:left="360"/>
        <w:rPr>
          <w:rFonts w:ascii="Arial" w:eastAsia="Times New Roman" w:hAnsi="Arial" w:cs="Arial"/>
          <w:sz w:val="22"/>
          <w:szCs w:val="22"/>
          <w:lang w:val="de-DE"/>
        </w:rPr>
      </w:pPr>
      <w:r>
        <w:rPr>
          <w:rFonts w:ascii="Arial" w:eastAsia="Times New Roman" w:hAnsi="Arial" w:cs="Arial"/>
          <w:sz w:val="22"/>
          <w:szCs w:val="22"/>
          <w:lang w:val="de-DE"/>
        </w:rPr>
        <w:t xml:space="preserve">                          Intern Doctor</w:t>
      </w:r>
    </w:p>
    <w:p w14:paraId="5D40967F" w14:textId="77777777" w:rsidR="00971ACF" w:rsidRDefault="00971ACF" w:rsidP="00971ACF">
      <w:pPr>
        <w:pStyle w:val="ListParagraph"/>
        <w:tabs>
          <w:tab w:val="center" w:pos="5814"/>
        </w:tabs>
        <w:spacing w:after="40" w:line="360" w:lineRule="auto"/>
        <w:rPr>
          <w:rFonts w:eastAsia="Times New Roman"/>
          <w:sz w:val="22"/>
          <w:szCs w:val="22"/>
        </w:rPr>
      </w:pPr>
    </w:p>
    <w:p w14:paraId="11DA6706" w14:textId="77777777" w:rsidR="00971ACF" w:rsidRDefault="00971ACF" w:rsidP="00971ACF">
      <w:pPr>
        <w:pStyle w:val="ListParagraph"/>
        <w:tabs>
          <w:tab w:val="center" w:pos="5814"/>
        </w:tabs>
        <w:spacing w:after="40" w:line="36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Venue: Class Room, </w:t>
      </w:r>
      <w:proofErr w:type="spellStart"/>
      <w:r>
        <w:rPr>
          <w:rFonts w:eastAsia="Times New Roman"/>
          <w:sz w:val="22"/>
          <w:szCs w:val="22"/>
        </w:rPr>
        <w:t>Obs</w:t>
      </w:r>
      <w:proofErr w:type="spellEnd"/>
      <w:r>
        <w:rPr>
          <w:rFonts w:eastAsia="Times New Roman"/>
          <w:sz w:val="22"/>
          <w:szCs w:val="22"/>
        </w:rPr>
        <w:t xml:space="preserve"> &amp; Gynae</w:t>
      </w:r>
    </w:p>
    <w:p w14:paraId="02AEFF57" w14:textId="4EA99A8E" w:rsidR="00971ACF" w:rsidRDefault="00971ACF" w:rsidP="00971ACF">
      <w:pPr>
        <w:pStyle w:val="ListParagraph"/>
        <w:tabs>
          <w:tab w:val="center" w:pos="5814"/>
        </w:tabs>
        <w:spacing w:after="40" w:line="36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Date &amp; Time: </w:t>
      </w:r>
      <w:r>
        <w:rPr>
          <w:rFonts w:eastAsia="Times New Roman"/>
          <w:sz w:val="22"/>
          <w:szCs w:val="22"/>
        </w:rPr>
        <w:t>29.08.</w:t>
      </w:r>
      <w:r>
        <w:rPr>
          <w:rFonts w:eastAsia="Times New Roman"/>
          <w:sz w:val="22"/>
          <w:szCs w:val="22"/>
        </w:rPr>
        <w:t>2026 (</w:t>
      </w:r>
      <w:r>
        <w:rPr>
          <w:rFonts w:eastAsia="Times New Roman"/>
          <w:sz w:val="22"/>
          <w:szCs w:val="22"/>
        </w:rPr>
        <w:t>Saturday</w:t>
      </w:r>
      <w:r>
        <w:rPr>
          <w:rFonts w:eastAsia="Times New Roman"/>
          <w:sz w:val="22"/>
          <w:szCs w:val="22"/>
        </w:rPr>
        <w:t>), 09:15 am – 10:15 am</w:t>
      </w:r>
    </w:p>
    <w:p w14:paraId="0E865BE3" w14:textId="77777777" w:rsidR="00971ACF" w:rsidRDefault="00971ACF" w:rsidP="00971ACF">
      <w:pPr>
        <w:pStyle w:val="ListParagraph"/>
        <w:tabs>
          <w:tab w:val="center" w:pos="5814"/>
        </w:tabs>
        <w:spacing w:after="40" w:line="36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All Doctors and interns are requested to attend the “CME” session on time.</w:t>
      </w:r>
    </w:p>
    <w:p w14:paraId="537FDE8B" w14:textId="77777777" w:rsidR="00971ACF" w:rsidRDefault="00971ACF" w:rsidP="00971ACF">
      <w:pPr>
        <w:tabs>
          <w:tab w:val="center" w:pos="5814"/>
        </w:tabs>
        <w:spacing w:after="40" w:line="360" w:lineRule="auto"/>
        <w:rPr>
          <w:rFonts w:eastAsia="Times New Roman"/>
          <w:sz w:val="22"/>
          <w:szCs w:val="22"/>
        </w:rPr>
      </w:pPr>
    </w:p>
    <w:p w14:paraId="6B896B7C" w14:textId="77777777" w:rsidR="00971ACF" w:rsidRDefault="00971ACF" w:rsidP="00971ACF">
      <w:pPr>
        <w:spacing w:after="0" w:line="240" w:lineRule="auto"/>
        <w:jc w:val="center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                                                                                                                         </w:t>
      </w:r>
      <w:r>
        <w:rPr>
          <w:noProof/>
          <w:sz w:val="22"/>
          <w:szCs w:val="22"/>
          <w14:ligatures w14:val="none"/>
        </w:rPr>
        <w:drawing>
          <wp:inline distT="0" distB="0" distL="0" distR="0" wp14:anchorId="1C031F68" wp14:editId="3ED8AAE8">
            <wp:extent cx="1064895" cy="473075"/>
            <wp:effectExtent l="0" t="0" r="190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4" t="14615" r="14075" b="26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4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2"/>
          <w:szCs w:val="22"/>
        </w:rPr>
        <w:t xml:space="preserve">                                                   </w:t>
      </w:r>
    </w:p>
    <w:p w14:paraId="11ED70F5" w14:textId="77777777" w:rsidR="00971ACF" w:rsidRDefault="00971ACF" w:rsidP="00971ACF">
      <w:pPr>
        <w:spacing w:after="0" w:line="240" w:lineRule="auto"/>
        <w:jc w:val="right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……………………………….</w:t>
      </w:r>
    </w:p>
    <w:p w14:paraId="5D1312B0" w14:textId="77777777" w:rsidR="00971ACF" w:rsidRDefault="00971ACF" w:rsidP="00971ACF">
      <w:pPr>
        <w:spacing w:after="0" w:line="240" w:lineRule="auto"/>
        <w:jc w:val="right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Prof. Dr. Parvin Rahman</w:t>
      </w:r>
    </w:p>
    <w:p w14:paraId="3FC0BFCE" w14:textId="77777777" w:rsidR="00971ACF" w:rsidRDefault="00971ACF" w:rsidP="00971ACF">
      <w:pPr>
        <w:spacing w:after="0" w:line="240" w:lineRule="auto"/>
        <w:jc w:val="right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                                                         Head of Dept. of Obstetrics &amp; </w:t>
      </w:r>
      <w:proofErr w:type="spellStart"/>
      <w:r>
        <w:rPr>
          <w:rFonts w:ascii="Arial" w:eastAsia="Times New Roman" w:hAnsi="Arial" w:cs="Arial"/>
          <w:sz w:val="22"/>
          <w:szCs w:val="22"/>
        </w:rPr>
        <w:t>Gynaecology</w:t>
      </w:r>
      <w:proofErr w:type="spellEnd"/>
    </w:p>
    <w:p w14:paraId="608B21D1" w14:textId="77777777" w:rsidR="00971ACF" w:rsidRDefault="00971ACF" w:rsidP="00971ACF">
      <w:pPr>
        <w:spacing w:after="0" w:line="240" w:lineRule="auto"/>
        <w:jc w:val="right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                                    Khwaja Yunus Ali Medical College &amp; Hospital</w:t>
      </w:r>
    </w:p>
    <w:p w14:paraId="549D42EA" w14:textId="77777777" w:rsidR="00971ACF" w:rsidRDefault="00971ACF" w:rsidP="00971ACF">
      <w:pPr>
        <w:spacing w:after="40" w:line="240" w:lineRule="auto"/>
        <w:rPr>
          <w:rFonts w:ascii="Arial" w:eastAsia="Times New Roman" w:hAnsi="Arial" w:cs="Arial"/>
          <w:b/>
          <w:bCs/>
          <w:sz w:val="22"/>
          <w:szCs w:val="22"/>
          <w:u w:val="single"/>
        </w:rPr>
      </w:pPr>
    </w:p>
    <w:p w14:paraId="301CEBBE" w14:textId="77777777" w:rsidR="00971ACF" w:rsidRDefault="00971ACF" w:rsidP="00971ACF">
      <w:pPr>
        <w:spacing w:after="40" w:line="240" w:lineRule="auto"/>
        <w:rPr>
          <w:rFonts w:ascii="Arial" w:eastAsia="Times New Roman" w:hAnsi="Arial" w:cs="Arial"/>
          <w:b/>
          <w:bCs/>
          <w:sz w:val="22"/>
          <w:szCs w:val="22"/>
          <w:u w:val="single"/>
        </w:rPr>
      </w:pPr>
      <w:r>
        <w:rPr>
          <w:rFonts w:ascii="Arial" w:eastAsia="Times New Roman" w:hAnsi="Arial" w:cs="Arial"/>
          <w:b/>
          <w:bCs/>
          <w:sz w:val="22"/>
          <w:szCs w:val="22"/>
          <w:u w:val="single"/>
        </w:rPr>
        <w:t>Copies are forwarded for kind information and necessary action please to</w:t>
      </w:r>
      <w:r>
        <w:rPr>
          <w:rFonts w:ascii="Arial" w:eastAsia="Times New Roman" w:hAnsi="Arial" w:cs="Arial"/>
          <w:b/>
          <w:bCs/>
          <w:sz w:val="22"/>
          <w:szCs w:val="22"/>
        </w:rPr>
        <w:t xml:space="preserve">:                         </w:t>
      </w:r>
    </w:p>
    <w:p w14:paraId="608C9E9B" w14:textId="77777777" w:rsidR="00971ACF" w:rsidRDefault="00971ACF" w:rsidP="00971AC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Principal, Khwaja Yunus Ali Medical College </w:t>
      </w:r>
    </w:p>
    <w:p w14:paraId="0DAD7E32" w14:textId="77777777" w:rsidR="00971ACF" w:rsidRDefault="00971ACF" w:rsidP="00971AC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Vice Principal, Khwaja Yunus Ali Medical College</w:t>
      </w:r>
    </w:p>
    <w:p w14:paraId="53CF0E7E" w14:textId="77777777" w:rsidR="00971ACF" w:rsidRDefault="00971ACF" w:rsidP="00971AC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Academic Coordinator, Phase-IV Coordinator, Khwaja Yunus Ali Medical College </w:t>
      </w:r>
    </w:p>
    <w:p w14:paraId="496BD8CE" w14:textId="77777777" w:rsidR="00971ACF" w:rsidRDefault="00971ACF" w:rsidP="00971AC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Medical Education Unit</w:t>
      </w:r>
    </w:p>
    <w:p w14:paraId="4969394B" w14:textId="77777777" w:rsidR="00971ACF" w:rsidRDefault="00971ACF" w:rsidP="00971AC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Notice Board </w:t>
      </w:r>
    </w:p>
    <w:p w14:paraId="64C7BFA5" w14:textId="77777777" w:rsidR="00971ACF" w:rsidRDefault="00971ACF" w:rsidP="00971AC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Office Copy</w:t>
      </w:r>
    </w:p>
    <w:p w14:paraId="5E100F21" w14:textId="77777777" w:rsidR="00971ACF" w:rsidRDefault="00971ACF" w:rsidP="00971ACF"/>
    <w:p w14:paraId="3FE1A340" w14:textId="77777777" w:rsidR="0040231A" w:rsidRDefault="0040231A"/>
    <w:sectPr w:rsidR="004023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altName w:val="Maiandra GD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1B73"/>
    <w:multiLevelType w:val="hybridMultilevel"/>
    <w:tmpl w:val="A16A0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43221"/>
    <w:multiLevelType w:val="hybridMultilevel"/>
    <w:tmpl w:val="379EE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31A"/>
    <w:rsid w:val="00007A6E"/>
    <w:rsid w:val="0040231A"/>
    <w:rsid w:val="00820A50"/>
    <w:rsid w:val="0097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4965F"/>
  <w15:chartTrackingRefBased/>
  <w15:docId w15:val="{D5ABB7B6-A349-441E-9507-F70137B2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ACF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1ACF"/>
    <w:pPr>
      <w:spacing w:after="200"/>
      <w:ind w:left="720"/>
      <w:contextualSpacing/>
    </w:pPr>
    <w:rPr>
      <w:rFonts w:ascii="Arial" w:hAnsi="Arial" w:cs="Arial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KYAMCH</dc:creator>
  <cp:keywords/>
  <dc:description/>
  <cp:lastModifiedBy>KYAMCH</cp:lastModifiedBy>
  <cp:revision>4</cp:revision>
  <cp:lastPrinted>2026-09-07T06:30:00Z</cp:lastPrinted>
  <dcterms:created xsi:type="dcterms:W3CDTF">2026-09-07T06:28:00Z</dcterms:created>
  <dcterms:modified xsi:type="dcterms:W3CDTF">2026-09-07T07:15:00Z</dcterms:modified>
</cp:coreProperties>
</file>