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A60F" w14:textId="77777777" w:rsidR="009B4D06" w:rsidRPr="008B3836" w:rsidRDefault="009B4D06" w:rsidP="009B4D06">
      <w:pPr>
        <w:tabs>
          <w:tab w:val="center" w:pos="4680"/>
          <w:tab w:val="right" w:pos="9360"/>
        </w:tabs>
        <w:spacing w:after="0" w:line="240" w:lineRule="auto"/>
        <w:ind w:left="-567" w:firstLine="567"/>
        <w:jc w:val="center"/>
        <w:rPr>
          <w:rFonts w:ascii="Maiandra GD" w:eastAsiaTheme="minorEastAsia" w:hAnsi="Maiandra GD"/>
          <w:sz w:val="33"/>
          <w:szCs w:val="33"/>
          <w:lang w:val="en-US"/>
        </w:rPr>
      </w:pPr>
      <w:r w:rsidRPr="008B3836">
        <w:rPr>
          <w:rFonts w:ascii="Maiandra GD" w:eastAsiaTheme="minorEastAsia" w:hAnsi="Maiandra GD"/>
          <w:noProof/>
          <w:sz w:val="33"/>
          <w:szCs w:val="33"/>
          <w:lang w:val="en-US" w:bidi="bn-IN"/>
        </w:rPr>
        <w:drawing>
          <wp:anchor distT="0" distB="0" distL="114300" distR="114300" simplePos="0" relativeHeight="251659264" behindDoc="1" locked="0" layoutInCell="1" allowOverlap="1" wp14:anchorId="68F5842F" wp14:editId="2DDCFCBB">
            <wp:simplePos x="0" y="0"/>
            <wp:positionH relativeFrom="margin">
              <wp:posOffset>-22860</wp:posOffset>
            </wp:positionH>
            <wp:positionV relativeFrom="margin">
              <wp:posOffset>-208280</wp:posOffset>
            </wp:positionV>
            <wp:extent cx="627232" cy="586853"/>
            <wp:effectExtent l="0" t="0" r="1905" b="3810"/>
            <wp:wrapNone/>
            <wp:docPr id="1" name="Picture 1" descr="C:\Users\KYAMCH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YAMCH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32" cy="58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3836">
        <w:rPr>
          <w:rFonts w:ascii="Maiandra GD" w:eastAsiaTheme="minorEastAsia" w:hAnsi="Maiandra GD"/>
          <w:sz w:val="33"/>
          <w:szCs w:val="33"/>
          <w:lang w:val="en-US"/>
        </w:rPr>
        <w:t>Khwaja Yunus Ali Medical College &amp; Hospital</w:t>
      </w:r>
    </w:p>
    <w:p w14:paraId="7A607872" w14:textId="77777777" w:rsidR="009B4D06" w:rsidRPr="008B3836" w:rsidRDefault="009B4D06" w:rsidP="009B4D06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Theme="minorEastAsia"/>
          <w:color w:val="000000" w:themeColor="text1"/>
          <w:sz w:val="20"/>
          <w:szCs w:val="20"/>
          <w:lang w:val="en-US"/>
        </w:rPr>
      </w:pPr>
      <w:proofErr w:type="spellStart"/>
      <w:r w:rsidRPr="008B3836">
        <w:rPr>
          <w:rFonts w:eastAsiaTheme="minorEastAsia"/>
          <w:color w:val="000000" w:themeColor="text1"/>
          <w:sz w:val="20"/>
          <w:szCs w:val="20"/>
          <w:lang w:val="en-US"/>
        </w:rPr>
        <w:t>Enayetpur</w:t>
      </w:r>
      <w:proofErr w:type="spellEnd"/>
      <w:r w:rsidRPr="008B3836">
        <w:rPr>
          <w:rFonts w:eastAsiaTheme="minorEastAsi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8B3836">
        <w:rPr>
          <w:rFonts w:eastAsiaTheme="minorEastAsia"/>
          <w:color w:val="000000" w:themeColor="text1"/>
          <w:sz w:val="20"/>
          <w:szCs w:val="20"/>
          <w:lang w:val="en-US"/>
        </w:rPr>
        <w:t>Chauhali</w:t>
      </w:r>
      <w:proofErr w:type="spellEnd"/>
      <w:r w:rsidRPr="008B3836">
        <w:rPr>
          <w:rFonts w:eastAsiaTheme="minorEastAsia"/>
          <w:color w:val="000000" w:themeColor="text1"/>
          <w:sz w:val="20"/>
          <w:szCs w:val="20"/>
          <w:lang w:val="en-US"/>
        </w:rPr>
        <w:t>, Sirajganj-6751</w:t>
      </w:r>
    </w:p>
    <w:p w14:paraId="61F995F0" w14:textId="77777777" w:rsidR="009B4D06" w:rsidRPr="008B3836" w:rsidRDefault="009B4D06" w:rsidP="009B4D06">
      <w:pPr>
        <w:jc w:val="center"/>
        <w:rPr>
          <w:rFonts w:eastAsiaTheme="minorEastAsia"/>
          <w:color w:val="000000" w:themeColor="text1"/>
          <w:lang w:val="en-US"/>
        </w:rPr>
      </w:pPr>
      <w:r>
        <w:rPr>
          <w:rFonts w:eastAsiaTheme="minorEastAsia"/>
          <w:color w:val="000000" w:themeColor="text1"/>
          <w:sz w:val="24"/>
          <w:szCs w:val="24"/>
          <w:lang w:val="en-US"/>
        </w:rPr>
        <w:t xml:space="preserve">                                                 </w:t>
      </w:r>
      <w:r w:rsidRPr="008B3836">
        <w:rPr>
          <w:rFonts w:eastAsiaTheme="minorEastAsia"/>
          <w:color w:val="000000" w:themeColor="text1"/>
          <w:lang w:val="en-US"/>
        </w:rPr>
        <w:t xml:space="preserve">Department of Obstetrics &amp; </w:t>
      </w:r>
      <w:proofErr w:type="spellStart"/>
      <w:r w:rsidRPr="008B3836">
        <w:rPr>
          <w:rFonts w:eastAsiaTheme="minorEastAsia"/>
          <w:color w:val="000000" w:themeColor="text1"/>
          <w:lang w:val="en-US"/>
        </w:rPr>
        <w:t>Gynaecology</w:t>
      </w:r>
      <w:proofErr w:type="spellEnd"/>
      <w:r w:rsidRPr="008B3836">
        <w:rPr>
          <w:rFonts w:eastAsiaTheme="minorEastAsia"/>
          <w:color w:val="000000" w:themeColor="text1"/>
          <w:lang w:val="en-US"/>
        </w:rPr>
        <w:t xml:space="preserve">         </w:t>
      </w:r>
      <w:r>
        <w:rPr>
          <w:rFonts w:eastAsiaTheme="minorEastAsia"/>
          <w:color w:val="000000" w:themeColor="text1"/>
          <w:lang w:val="en-US"/>
        </w:rPr>
        <w:t xml:space="preserve">     </w:t>
      </w:r>
      <w:r w:rsidRPr="008B3836">
        <w:rPr>
          <w:rFonts w:eastAsiaTheme="minorEastAsia"/>
          <w:color w:val="000000" w:themeColor="text1"/>
          <w:lang w:val="en-US"/>
        </w:rPr>
        <w:t xml:space="preserve">           </w:t>
      </w:r>
      <w:r>
        <w:rPr>
          <w:rFonts w:eastAsiaTheme="minorEastAsia"/>
          <w:color w:val="000000" w:themeColor="text1"/>
          <w:lang w:val="en-US"/>
        </w:rPr>
        <w:t xml:space="preserve">  </w:t>
      </w:r>
      <w:r w:rsidRPr="008B3836">
        <w:rPr>
          <w:rFonts w:eastAsiaTheme="minorEastAsia"/>
          <w:color w:val="000000" w:themeColor="text1"/>
          <w:lang w:val="en-US"/>
        </w:rPr>
        <w:t xml:space="preserve"> </w:t>
      </w:r>
      <w:r>
        <w:rPr>
          <w:rFonts w:eastAsiaTheme="minorEastAsia"/>
          <w:color w:val="000000" w:themeColor="text1"/>
          <w:lang w:val="en-US"/>
        </w:rPr>
        <w:t xml:space="preserve">    </w:t>
      </w:r>
      <w:r w:rsidRPr="008B3836">
        <w:rPr>
          <w:rFonts w:eastAsiaTheme="minorEastAsia"/>
          <w:color w:val="000000" w:themeColor="text1"/>
          <w:lang w:val="en-US"/>
        </w:rPr>
        <w:t xml:space="preserve">  Date: </w:t>
      </w:r>
      <w:r>
        <w:rPr>
          <w:rFonts w:eastAsiaTheme="minorEastAsia"/>
          <w:color w:val="000000" w:themeColor="text1"/>
          <w:lang w:val="en-US"/>
        </w:rPr>
        <w:t>05</w:t>
      </w:r>
      <w:r w:rsidRPr="008B3836">
        <w:rPr>
          <w:rFonts w:eastAsiaTheme="minorEastAsia"/>
          <w:color w:val="000000" w:themeColor="text1"/>
          <w:lang w:val="en-US"/>
        </w:rPr>
        <w:t>.0</w:t>
      </w:r>
      <w:r>
        <w:rPr>
          <w:rFonts w:eastAsiaTheme="minorEastAsia"/>
          <w:color w:val="000000" w:themeColor="text1"/>
          <w:lang w:val="en-US"/>
        </w:rPr>
        <w:t>1</w:t>
      </w:r>
      <w:r w:rsidRPr="008B3836">
        <w:rPr>
          <w:rFonts w:eastAsiaTheme="minorEastAsia"/>
          <w:color w:val="000000" w:themeColor="text1"/>
          <w:lang w:val="en-US"/>
        </w:rPr>
        <w:t>.2</w:t>
      </w:r>
      <w:r>
        <w:rPr>
          <w:rFonts w:eastAsiaTheme="minorEastAsia"/>
          <w:color w:val="000000" w:themeColor="text1"/>
          <w:lang w:val="en-US"/>
        </w:rPr>
        <w:t>6</w:t>
      </w:r>
      <w:r w:rsidRPr="008B3836">
        <w:rPr>
          <w:rFonts w:eastAsiaTheme="minorEastAsia"/>
          <w:color w:val="000000" w:themeColor="text1"/>
          <w:lang w:val="en-US"/>
        </w:rPr>
        <w:t xml:space="preserve">                                                            </w:t>
      </w:r>
    </w:p>
    <w:p w14:paraId="3EFA0103" w14:textId="77777777" w:rsidR="009B4D06" w:rsidRPr="00984F1E" w:rsidRDefault="009B4D06" w:rsidP="009B4D06">
      <w:pPr>
        <w:jc w:val="center"/>
        <w:rPr>
          <w:b/>
          <w:bCs/>
          <w:u w:val="single"/>
          <w:lang w:val="en-US"/>
        </w:rPr>
      </w:pPr>
    </w:p>
    <w:p w14:paraId="2CFE7981" w14:textId="59C3B2F3" w:rsidR="009B4D06" w:rsidRPr="00984F1E" w:rsidRDefault="009B4D06" w:rsidP="004F4F79">
      <w:pPr>
        <w:jc w:val="center"/>
        <w:rPr>
          <w:b/>
          <w:bCs/>
          <w:u w:val="single"/>
          <w:lang w:val="en-US"/>
        </w:rPr>
      </w:pPr>
      <w:r w:rsidRPr="00984F1E">
        <w:rPr>
          <w:b/>
          <w:bCs/>
          <w:u w:val="single"/>
          <w:lang w:val="en-US"/>
        </w:rPr>
        <w:t>MBBS 4</w:t>
      </w:r>
      <w:r w:rsidRPr="00984F1E">
        <w:rPr>
          <w:b/>
          <w:bCs/>
          <w:u w:val="single"/>
          <w:vertAlign w:val="superscript"/>
          <w:lang w:val="en-US"/>
        </w:rPr>
        <w:t>th</w:t>
      </w:r>
      <w:r w:rsidRPr="00984F1E">
        <w:rPr>
          <w:b/>
          <w:bCs/>
          <w:u w:val="single"/>
          <w:lang w:val="en-US"/>
        </w:rPr>
        <w:t xml:space="preserve"> Year (KYA-19) Ward Placement</w:t>
      </w:r>
    </w:p>
    <w:tbl>
      <w:tblPr>
        <w:tblStyle w:val="TableGrid"/>
        <w:tblW w:w="980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572"/>
      </w:tblGrid>
      <w:tr w:rsidR="009B4D06" w:rsidRPr="00984F1E" w14:paraId="60BA79D2" w14:textId="77777777" w:rsidTr="0012054A">
        <w:tc>
          <w:tcPr>
            <w:tcW w:w="3116" w:type="dxa"/>
          </w:tcPr>
          <w:p w14:paraId="3988164A" w14:textId="77777777" w:rsidR="009B4D06" w:rsidRPr="00984F1E" w:rsidRDefault="009B4D06" w:rsidP="0012054A">
            <w:pPr>
              <w:rPr>
                <w:b/>
                <w:bCs/>
                <w:lang w:val="en-US"/>
              </w:rPr>
            </w:pPr>
            <w:r w:rsidRPr="00984F1E">
              <w:rPr>
                <w:b/>
                <w:bCs/>
                <w:lang w:val="en-US"/>
              </w:rPr>
              <w:t>Group-A</w:t>
            </w:r>
          </w:p>
        </w:tc>
        <w:tc>
          <w:tcPr>
            <w:tcW w:w="3117" w:type="dxa"/>
          </w:tcPr>
          <w:p w14:paraId="34CBF936" w14:textId="77777777" w:rsidR="009B4D06" w:rsidRPr="00984F1E" w:rsidRDefault="009B4D06" w:rsidP="0012054A">
            <w:pPr>
              <w:rPr>
                <w:b/>
                <w:bCs/>
                <w:lang w:val="en-US"/>
              </w:rPr>
            </w:pPr>
            <w:r w:rsidRPr="00984F1E">
              <w:rPr>
                <w:b/>
                <w:bCs/>
                <w:lang w:val="en-US"/>
              </w:rPr>
              <w:t>Group-B</w:t>
            </w:r>
          </w:p>
        </w:tc>
        <w:tc>
          <w:tcPr>
            <w:tcW w:w="3572" w:type="dxa"/>
          </w:tcPr>
          <w:p w14:paraId="10246EC7" w14:textId="77777777" w:rsidR="009B4D06" w:rsidRPr="00984F1E" w:rsidRDefault="009B4D06" w:rsidP="0012054A">
            <w:pPr>
              <w:rPr>
                <w:b/>
                <w:bCs/>
                <w:lang w:val="en-US"/>
              </w:rPr>
            </w:pPr>
            <w:r w:rsidRPr="00984F1E">
              <w:rPr>
                <w:b/>
                <w:bCs/>
                <w:lang w:val="en-US"/>
              </w:rPr>
              <w:t>Group-C</w:t>
            </w:r>
          </w:p>
        </w:tc>
      </w:tr>
      <w:tr w:rsidR="009B4D06" w:rsidRPr="00984F1E" w14:paraId="472C9DE2" w14:textId="77777777" w:rsidTr="0012054A">
        <w:tc>
          <w:tcPr>
            <w:tcW w:w="3116" w:type="dxa"/>
          </w:tcPr>
          <w:p w14:paraId="6CE04999" w14:textId="77777777" w:rsidR="009B4D06" w:rsidRPr="00984F1E" w:rsidRDefault="009B4D06" w:rsidP="0012054A">
            <w:pPr>
              <w:rPr>
                <w:b/>
                <w:bCs/>
                <w:lang w:val="en-US"/>
              </w:rPr>
            </w:pPr>
            <w:r w:rsidRPr="00984F1E">
              <w:rPr>
                <w:b/>
                <w:bCs/>
                <w:lang w:val="en-US"/>
              </w:rPr>
              <w:t>19.03.26-28.04.26</w:t>
            </w:r>
          </w:p>
        </w:tc>
        <w:tc>
          <w:tcPr>
            <w:tcW w:w="3117" w:type="dxa"/>
          </w:tcPr>
          <w:p w14:paraId="73746A64" w14:textId="77777777" w:rsidR="009B4D06" w:rsidRPr="00984F1E" w:rsidRDefault="009B4D06" w:rsidP="0012054A">
            <w:pPr>
              <w:rPr>
                <w:b/>
                <w:bCs/>
                <w:lang w:val="en-US"/>
              </w:rPr>
            </w:pPr>
            <w:r w:rsidRPr="00984F1E">
              <w:rPr>
                <w:b/>
                <w:bCs/>
                <w:lang w:val="en-US"/>
              </w:rPr>
              <w:t>06.01.26-11.02.26</w:t>
            </w:r>
          </w:p>
        </w:tc>
        <w:tc>
          <w:tcPr>
            <w:tcW w:w="3572" w:type="dxa"/>
          </w:tcPr>
          <w:p w14:paraId="54226940" w14:textId="77777777" w:rsidR="009B4D06" w:rsidRPr="00984F1E" w:rsidRDefault="009B4D06" w:rsidP="0012054A">
            <w:pPr>
              <w:rPr>
                <w:b/>
                <w:bCs/>
                <w:lang w:val="en-US"/>
              </w:rPr>
            </w:pPr>
            <w:r w:rsidRPr="00984F1E">
              <w:rPr>
                <w:b/>
                <w:bCs/>
                <w:lang w:val="en-US"/>
              </w:rPr>
              <w:t>12.02.26-18.03.26</w:t>
            </w:r>
          </w:p>
        </w:tc>
      </w:tr>
    </w:tbl>
    <w:p w14:paraId="15B1B495" w14:textId="77777777" w:rsidR="009B4D06" w:rsidRPr="00984F1E" w:rsidRDefault="009B4D06" w:rsidP="009B4D06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1696"/>
        <w:gridCol w:w="4111"/>
        <w:gridCol w:w="3686"/>
      </w:tblGrid>
      <w:tr w:rsidR="009B4D06" w:rsidRPr="00984F1E" w14:paraId="4408FA91" w14:textId="77777777" w:rsidTr="001205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648F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84F1E">
              <w:rPr>
                <w:rFonts w:ascii="Times New Roman" w:hAnsi="Times New Roman" w:cs="Times New Roman"/>
                <w:b/>
                <w:bCs/>
                <w:lang w:val="en-US"/>
              </w:rPr>
              <w:t>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B723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84F1E">
              <w:rPr>
                <w:rFonts w:ascii="Times New Roman" w:hAnsi="Times New Roman" w:cs="Times New Roman"/>
                <w:b/>
                <w:bCs/>
                <w:lang w:val="en-US"/>
              </w:rPr>
              <w:t>Morning (9.30AM-11.30AM)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96DA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84F1E">
              <w:rPr>
                <w:rFonts w:ascii="Times New Roman" w:hAnsi="Times New Roman" w:cs="Times New Roman"/>
                <w:b/>
                <w:bCs/>
                <w:lang w:val="en-US"/>
              </w:rPr>
              <w:t>Evening (3.30PM-5.30PM)</w:t>
            </w:r>
          </w:p>
        </w:tc>
      </w:tr>
      <w:tr w:rsidR="009B4D06" w:rsidRPr="00984F1E" w14:paraId="3664D5EE" w14:textId="77777777" w:rsidTr="001205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708F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84F1E">
              <w:rPr>
                <w:rFonts w:ascii="Times New Roman" w:hAnsi="Times New Roman" w:cs="Times New Roman"/>
                <w:b/>
                <w:bCs/>
                <w:lang w:val="en-US"/>
              </w:rPr>
              <w:t>Saturday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D64C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 xml:space="preserve">Basic Clinical </w:t>
            </w:r>
          </w:p>
          <w:p w14:paraId="2C74EBDD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Asst. Prof. Dr. Roksana Nazim</w:t>
            </w:r>
          </w:p>
          <w:p w14:paraId="1C89575A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 xml:space="preserve"> or Registrar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D7E8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Basic Clinical</w:t>
            </w:r>
          </w:p>
          <w:p w14:paraId="0EAFD2AD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Asst. Prof. Dr. Rukhsana Pervin</w:t>
            </w:r>
          </w:p>
          <w:p w14:paraId="0A31DFD6" w14:textId="77777777" w:rsidR="009B4D06" w:rsidRPr="00984F1E" w:rsidRDefault="009B4D06" w:rsidP="0012054A">
            <w:pPr>
              <w:spacing w:line="240" w:lineRule="auto"/>
              <w:ind w:firstLine="720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 xml:space="preserve">          or Registrar</w:t>
            </w:r>
          </w:p>
        </w:tc>
      </w:tr>
      <w:tr w:rsidR="009B4D06" w:rsidRPr="00984F1E" w14:paraId="72BF62E3" w14:textId="77777777" w:rsidTr="001205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E659" w14:textId="77777777" w:rsidR="009B4D06" w:rsidRPr="00984F1E" w:rsidRDefault="009B4D06" w:rsidP="0012054A">
            <w:pPr>
              <w:tabs>
                <w:tab w:val="center" w:pos="1394"/>
                <w:tab w:val="right" w:pos="278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84F1E">
              <w:rPr>
                <w:rFonts w:ascii="Times New Roman" w:hAnsi="Times New Roman" w:cs="Times New Roman"/>
                <w:b/>
                <w:bCs/>
                <w:lang w:val="en-US"/>
              </w:rPr>
              <w:t>Sunday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AD6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Family Planning</w:t>
            </w:r>
          </w:p>
          <w:p w14:paraId="244639CD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Asst. Prof. Dr. Rukhsana Pervin,</w:t>
            </w:r>
          </w:p>
          <w:p w14:paraId="352440F2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 xml:space="preserve"> Asst. Prof. Dr. Aeysha Begum</w:t>
            </w:r>
          </w:p>
          <w:p w14:paraId="4ADC44BA" w14:textId="77777777" w:rsidR="009B4D06" w:rsidRPr="00984F1E" w:rsidRDefault="009B4D06" w:rsidP="0012054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 xml:space="preserve">                          or Registrar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71FA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Basic Clinical</w:t>
            </w:r>
          </w:p>
          <w:p w14:paraId="26327EEE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Asst. Prof. Dr. Aeysha Begum</w:t>
            </w:r>
          </w:p>
          <w:p w14:paraId="7A3C34B8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or Registrar</w:t>
            </w:r>
          </w:p>
        </w:tc>
      </w:tr>
      <w:tr w:rsidR="009B4D06" w:rsidRPr="00984F1E" w14:paraId="00EB1419" w14:textId="77777777" w:rsidTr="001205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9BF9" w14:textId="77777777" w:rsidR="009B4D06" w:rsidRPr="00984F1E" w:rsidRDefault="009B4D06" w:rsidP="0012054A">
            <w:pPr>
              <w:tabs>
                <w:tab w:val="center" w:pos="1394"/>
                <w:tab w:val="right" w:pos="278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84F1E">
              <w:rPr>
                <w:rFonts w:ascii="Times New Roman" w:hAnsi="Times New Roman" w:cs="Times New Roman"/>
                <w:b/>
                <w:bCs/>
                <w:lang w:val="en-US"/>
              </w:rPr>
              <w:t>Monday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5C85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 xml:space="preserve">Basic Clinical </w:t>
            </w:r>
          </w:p>
          <w:p w14:paraId="3D2F5BF1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Asst. Prof. Dr. Aeysha Begum</w:t>
            </w:r>
          </w:p>
          <w:p w14:paraId="5CE70FAE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or Registrar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6BF7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Basic Clinical</w:t>
            </w:r>
          </w:p>
          <w:p w14:paraId="79A7AFD4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Asst. Prof. Dr. Roksana Nazim</w:t>
            </w:r>
          </w:p>
          <w:p w14:paraId="311154B3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or Registrar</w:t>
            </w:r>
          </w:p>
        </w:tc>
      </w:tr>
      <w:tr w:rsidR="009B4D06" w:rsidRPr="00984F1E" w14:paraId="3D093218" w14:textId="77777777" w:rsidTr="0012054A">
        <w:trPr>
          <w:trHeight w:val="15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B7FB" w14:textId="77777777" w:rsidR="009B4D06" w:rsidRPr="00984F1E" w:rsidRDefault="009B4D06" w:rsidP="0012054A">
            <w:pPr>
              <w:tabs>
                <w:tab w:val="center" w:pos="1394"/>
                <w:tab w:val="right" w:pos="278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84F1E">
              <w:rPr>
                <w:rFonts w:ascii="Times New Roman" w:hAnsi="Times New Roman" w:cs="Times New Roman"/>
                <w:b/>
                <w:bCs/>
                <w:lang w:val="en-US"/>
              </w:rPr>
              <w:t>Tuesday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FB2B" w14:textId="77777777" w:rsidR="009B4D06" w:rsidRPr="00307877" w:rsidRDefault="009B4D06" w:rsidP="0012054A">
            <w:pPr>
              <w:pStyle w:val="NoSpacing"/>
              <w:rPr>
                <w:b/>
                <w:bCs/>
              </w:rPr>
            </w:pPr>
            <w:r w:rsidRPr="00307877">
              <w:rPr>
                <w:b/>
                <w:bCs/>
              </w:rPr>
              <w:t xml:space="preserve">                                 OPD</w:t>
            </w:r>
          </w:p>
          <w:p w14:paraId="55745D89" w14:textId="77777777" w:rsidR="009B4D06" w:rsidRPr="00984F1E" w:rsidRDefault="009B4D06" w:rsidP="0012054A">
            <w:pPr>
              <w:pStyle w:val="NoSpacing"/>
            </w:pPr>
            <w:r w:rsidRPr="00984F1E">
              <w:t xml:space="preserve">Prof. Dr. Parvin Rahman, Asst. Prof. Dr. Roksana Nazim, Assoc. Prof. Dr. Mujibur Rahman, Asst. Prof. Dr. Rukhsana Pervin </w:t>
            </w:r>
          </w:p>
          <w:p w14:paraId="6C354475" w14:textId="77777777" w:rsidR="009B4D06" w:rsidRPr="00984F1E" w:rsidRDefault="009B4D06" w:rsidP="0012054A">
            <w:pPr>
              <w:pStyle w:val="NoSpacing"/>
            </w:pPr>
            <w:r w:rsidRPr="00984F1E">
              <w:rPr>
                <w:rFonts w:ascii="Times New Roman" w:hAnsi="Times New Roman" w:cs="Times New Roman"/>
                <w:lang w:val="en-US"/>
              </w:rPr>
              <w:t xml:space="preserve">                     or Registrar</w:t>
            </w:r>
          </w:p>
          <w:p w14:paraId="529027BA" w14:textId="77777777" w:rsidR="009B4D06" w:rsidRPr="00984F1E" w:rsidRDefault="009B4D06" w:rsidP="0012054A">
            <w:pPr>
              <w:pStyle w:val="NoSpacing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E1B5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Basic Clinical</w:t>
            </w:r>
          </w:p>
          <w:p w14:paraId="5CEFE678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 xml:space="preserve">Assoc. Prof. Dr. Mujibur Rahman </w:t>
            </w:r>
          </w:p>
          <w:p w14:paraId="7A698466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 xml:space="preserve"> or Registrar</w:t>
            </w:r>
          </w:p>
        </w:tc>
      </w:tr>
      <w:tr w:rsidR="009B4D06" w:rsidRPr="00984F1E" w14:paraId="4E8F54B8" w14:textId="77777777" w:rsidTr="001205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9212" w14:textId="77777777" w:rsidR="009B4D06" w:rsidRPr="00984F1E" w:rsidRDefault="009B4D06" w:rsidP="0012054A">
            <w:pPr>
              <w:tabs>
                <w:tab w:val="center" w:pos="1394"/>
                <w:tab w:val="right" w:pos="278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84F1E">
              <w:rPr>
                <w:rFonts w:ascii="Times New Roman" w:hAnsi="Times New Roman" w:cs="Times New Roman"/>
                <w:b/>
                <w:bCs/>
                <w:lang w:val="en-US"/>
              </w:rPr>
              <w:t>Wednesday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7DBA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 xml:space="preserve">Basic Clinical </w:t>
            </w:r>
          </w:p>
          <w:p w14:paraId="45BF2375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 xml:space="preserve">Assoc. Prof. Dr. Mujibur Rahman </w:t>
            </w:r>
          </w:p>
          <w:p w14:paraId="50C02601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or Registrar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E0C8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Basic Clinical</w:t>
            </w:r>
          </w:p>
          <w:p w14:paraId="7C82527C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Assoc. Prof. Dr. Nasrin Nigger</w:t>
            </w:r>
          </w:p>
          <w:p w14:paraId="2EA36CBD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or Registrar</w:t>
            </w:r>
          </w:p>
        </w:tc>
      </w:tr>
      <w:tr w:rsidR="009B4D06" w:rsidRPr="00984F1E" w14:paraId="41C72F18" w14:textId="77777777" w:rsidTr="001205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EA50" w14:textId="77777777" w:rsidR="009B4D06" w:rsidRPr="00984F1E" w:rsidRDefault="009B4D06" w:rsidP="0012054A">
            <w:pPr>
              <w:tabs>
                <w:tab w:val="center" w:pos="1394"/>
                <w:tab w:val="right" w:pos="278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84F1E">
              <w:rPr>
                <w:rFonts w:ascii="Times New Roman" w:hAnsi="Times New Roman" w:cs="Times New Roman"/>
                <w:b/>
                <w:bCs/>
                <w:lang w:val="en-US"/>
              </w:rPr>
              <w:t>Thursday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E63E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 xml:space="preserve">Basic Clinical </w:t>
            </w:r>
          </w:p>
          <w:p w14:paraId="236B90A6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Prof. Dr. Parvin Rahman</w:t>
            </w:r>
          </w:p>
          <w:p w14:paraId="7098E5A7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or Registrar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1E19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Basic Clinical</w:t>
            </w:r>
          </w:p>
          <w:p w14:paraId="3D22643F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Assoc. Prof. Dr. Nasrin Nigger</w:t>
            </w:r>
          </w:p>
          <w:p w14:paraId="6B6CA372" w14:textId="77777777" w:rsidR="009B4D06" w:rsidRPr="00984F1E" w:rsidRDefault="009B4D06" w:rsidP="0012054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4F1E">
              <w:rPr>
                <w:rFonts w:ascii="Times New Roman" w:hAnsi="Times New Roman" w:cs="Times New Roman"/>
                <w:lang w:val="en-US"/>
              </w:rPr>
              <w:t>or Registrar</w:t>
            </w:r>
          </w:p>
        </w:tc>
      </w:tr>
    </w:tbl>
    <w:p w14:paraId="11668E1A" w14:textId="10F320EE" w:rsidR="009B4D06" w:rsidRDefault="009B4D06" w:rsidP="009B4D0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E69F64" w14:textId="77777777" w:rsidR="00984F1E" w:rsidRDefault="00984F1E" w:rsidP="00984F1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C711770" wp14:editId="299D0C10">
            <wp:extent cx="1066800" cy="476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4" t="14615" r="14074" b="26928"/>
                    <a:stretch/>
                  </pic:blipFill>
                  <pic:spPr bwMode="auto">
                    <a:xfrm>
                      <a:off x="0" y="0"/>
                      <a:ext cx="1128396" cy="50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</w:p>
    <w:p w14:paraId="317D926D" w14:textId="77777777" w:rsidR="00984F1E" w:rsidRDefault="00984F1E" w:rsidP="00984F1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……………………………….</w:t>
      </w:r>
    </w:p>
    <w:p w14:paraId="396723EF" w14:textId="77777777" w:rsidR="00984F1E" w:rsidRPr="00F2715E" w:rsidRDefault="00984F1E" w:rsidP="00984F1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Prof. Dr. </w:t>
      </w:r>
      <w:r>
        <w:rPr>
          <w:rFonts w:ascii="Arial" w:eastAsia="Times New Roman" w:hAnsi="Arial" w:cs="Arial"/>
          <w:sz w:val="20"/>
          <w:szCs w:val="20"/>
        </w:rPr>
        <w:t>Parvin Rahman</w:t>
      </w:r>
    </w:p>
    <w:p w14:paraId="44DA547A" w14:textId="77777777" w:rsidR="00984F1E" w:rsidRPr="00F2715E" w:rsidRDefault="00984F1E" w:rsidP="00984F1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Head of Dep</w:t>
      </w:r>
      <w:r>
        <w:rPr>
          <w:rFonts w:ascii="Arial" w:eastAsia="Times New Roman" w:hAnsi="Arial" w:cs="Arial"/>
          <w:sz w:val="20"/>
          <w:szCs w:val="20"/>
        </w:rPr>
        <w:t>t. of Obstetrics &amp; Gynaecology</w:t>
      </w:r>
    </w:p>
    <w:p w14:paraId="7ED2F097" w14:textId="77777777" w:rsidR="00984F1E" w:rsidRDefault="00984F1E" w:rsidP="00984F1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64D03B" w14:textId="77777777" w:rsidR="00984F1E" w:rsidRPr="00F2715E" w:rsidRDefault="00984F1E" w:rsidP="00984F1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1F955F8C" w14:textId="77777777" w:rsidR="00984F1E" w:rsidRPr="007B7D94" w:rsidRDefault="00984F1E" w:rsidP="00984F1E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F2715E">
        <w:rPr>
          <w:rFonts w:ascii="Arial" w:eastAsia="Times New Roman" w:hAnsi="Arial" w:cs="Arial"/>
          <w:b/>
          <w:bCs/>
          <w:sz w:val="20"/>
          <w:szCs w:val="20"/>
          <w:u w:val="single"/>
        </w:rPr>
        <w:t>Copies are forwarded for kind information and necessary action please to</w:t>
      </w:r>
      <w:r w:rsidRPr="00F2715E">
        <w:rPr>
          <w:rFonts w:ascii="Arial" w:eastAsia="Times New Roman" w:hAnsi="Arial" w:cs="Arial"/>
          <w:b/>
          <w:bCs/>
          <w:sz w:val="20"/>
          <w:szCs w:val="20"/>
        </w:rPr>
        <w:t xml:space="preserve">:                         </w:t>
      </w:r>
    </w:p>
    <w:p w14:paraId="407F37EE" w14:textId="77777777" w:rsidR="00984F1E" w:rsidRPr="00F2715E" w:rsidRDefault="00984F1E" w:rsidP="00984F1E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 xml:space="preserve">Principal, Khwaja Yunus Ali Medical College </w:t>
      </w:r>
    </w:p>
    <w:p w14:paraId="6B917688" w14:textId="77777777" w:rsidR="00984F1E" w:rsidRDefault="00984F1E" w:rsidP="00984F1E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>Vice Principal, Khwaja Yunus Ali Medical College</w:t>
      </w:r>
    </w:p>
    <w:p w14:paraId="467D2DC7" w14:textId="77777777" w:rsidR="00984F1E" w:rsidRPr="00F2715E" w:rsidRDefault="00984F1E" w:rsidP="00984F1E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Medical Education Unit</w:t>
      </w:r>
    </w:p>
    <w:p w14:paraId="4B51F433" w14:textId="77777777" w:rsidR="00984F1E" w:rsidRPr="00F2715E" w:rsidRDefault="00984F1E" w:rsidP="00984F1E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>Academic Coordinator, Phase-I</w:t>
      </w:r>
      <w:r>
        <w:rPr>
          <w:rFonts w:eastAsia="Times New Roman"/>
          <w:sz w:val="20"/>
          <w:szCs w:val="20"/>
        </w:rPr>
        <w:t>V</w:t>
      </w:r>
      <w:r w:rsidRPr="00F2715E">
        <w:rPr>
          <w:rFonts w:eastAsia="Times New Roman"/>
          <w:sz w:val="20"/>
          <w:szCs w:val="20"/>
        </w:rPr>
        <w:t xml:space="preserve"> Coordinator, Khwaja Yunus Ali Medical College </w:t>
      </w:r>
    </w:p>
    <w:p w14:paraId="22121841" w14:textId="77777777" w:rsidR="00984F1E" w:rsidRPr="00480FA0" w:rsidRDefault="00984F1E" w:rsidP="00984F1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/>
          <w:sz w:val="20"/>
          <w:szCs w:val="20"/>
        </w:rPr>
      </w:pPr>
      <w:r w:rsidRPr="00480FA0">
        <w:rPr>
          <w:rFonts w:eastAsia="Times New Roman"/>
          <w:sz w:val="20"/>
          <w:szCs w:val="20"/>
        </w:rPr>
        <w:t xml:space="preserve">Notice Board </w:t>
      </w:r>
    </w:p>
    <w:p w14:paraId="691D00A0" w14:textId="19FC5413" w:rsidR="00AD63ED" w:rsidRPr="001F6EB9" w:rsidRDefault="00984F1E" w:rsidP="001F6EB9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/>
          <w:sz w:val="20"/>
          <w:szCs w:val="20"/>
        </w:rPr>
      </w:pPr>
      <w:r w:rsidRPr="00480FA0">
        <w:rPr>
          <w:rFonts w:eastAsia="Times New Roman"/>
          <w:sz w:val="20"/>
          <w:szCs w:val="20"/>
        </w:rPr>
        <w:t xml:space="preserve">Office Copy </w:t>
      </w:r>
    </w:p>
    <w:sectPr w:rsidR="00AD63ED" w:rsidRPr="001F6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63476"/>
    <w:multiLevelType w:val="hybridMultilevel"/>
    <w:tmpl w:val="7AC8B0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ED"/>
    <w:rsid w:val="001F6EB9"/>
    <w:rsid w:val="00307877"/>
    <w:rsid w:val="004F4F79"/>
    <w:rsid w:val="00984F1E"/>
    <w:rsid w:val="009B4D06"/>
    <w:rsid w:val="00AD63ED"/>
    <w:rsid w:val="00E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8AEB"/>
  <w15:chartTrackingRefBased/>
  <w15:docId w15:val="{200A6385-D045-4D88-8BA4-52EA86E1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06"/>
    <w:pPr>
      <w:spacing w:line="256" w:lineRule="auto"/>
    </w:pPr>
    <w:rPr>
      <w:kern w:val="2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D06"/>
    <w:pPr>
      <w:spacing w:after="0" w:line="240" w:lineRule="auto"/>
    </w:pPr>
    <w:rPr>
      <w:kern w:val="2"/>
      <w:lang w:val="en-SG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D06"/>
    <w:pPr>
      <w:spacing w:line="259" w:lineRule="auto"/>
      <w:ind w:left="720"/>
      <w:contextualSpacing/>
    </w:pPr>
    <w:rPr>
      <w:kern w:val="0"/>
      <w:lang w:val="en-US"/>
      <w14:ligatures w14:val="none"/>
    </w:rPr>
  </w:style>
  <w:style w:type="paragraph" w:styleId="NoSpacing">
    <w:name w:val="No Spacing"/>
    <w:uiPriority w:val="1"/>
    <w:qFormat/>
    <w:rsid w:val="009B4D06"/>
    <w:pPr>
      <w:spacing w:after="0" w:line="240" w:lineRule="auto"/>
    </w:pPr>
    <w:rPr>
      <w:kern w:val="2"/>
      <w:lang w:val="en-S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KYAMCH</dc:creator>
  <cp:keywords/>
  <dc:description/>
  <cp:lastModifiedBy>KYAMCH</cp:lastModifiedBy>
  <cp:revision>9</cp:revision>
  <dcterms:created xsi:type="dcterms:W3CDTF">2026-05-13T07:27:00Z</dcterms:created>
  <dcterms:modified xsi:type="dcterms:W3CDTF">2026-05-13T07:29:00Z</dcterms:modified>
</cp:coreProperties>
</file>